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E2A82A" w14:textId="77777777" w:rsidR="00F64963" w:rsidRDefault="00F64963" w:rsidP="002D38EB">
      <w:pPr>
        <w:pStyle w:val="Heading2"/>
      </w:pPr>
    </w:p>
    <w:p w14:paraId="5E86B735" w14:textId="77777777" w:rsidR="00A057FF" w:rsidRDefault="00A057FF" w:rsidP="001B2FCE">
      <w:pPr>
        <w:outlineLvl w:val="0"/>
        <w:rPr>
          <w:rFonts w:ascii="Aptos" w:eastAsia="Times New Roman" w:hAnsi="Aptos" w:cstheme="minorBidi"/>
          <w:b/>
          <w:color w:val="000000" w:themeColor="text1"/>
          <w:sz w:val="24"/>
          <w:szCs w:val="24"/>
        </w:rPr>
      </w:pPr>
    </w:p>
    <w:p w14:paraId="3FB78056" w14:textId="77777777" w:rsidR="00A057FF" w:rsidRDefault="00A057FF" w:rsidP="001B2FCE">
      <w:pPr>
        <w:outlineLvl w:val="0"/>
        <w:rPr>
          <w:rFonts w:ascii="Aptos" w:eastAsia="Times New Roman" w:hAnsi="Aptos" w:cstheme="minorBidi"/>
          <w:b/>
          <w:color w:val="000000" w:themeColor="text1"/>
          <w:sz w:val="24"/>
          <w:szCs w:val="24"/>
        </w:rPr>
      </w:pPr>
    </w:p>
    <w:p w14:paraId="46EFC6A5" w14:textId="712F5407" w:rsidR="001B2FCE" w:rsidRPr="001B2FCE" w:rsidRDefault="001B2FCE" w:rsidP="001B2FCE">
      <w:pPr>
        <w:outlineLvl w:val="0"/>
        <w:rPr>
          <w:rFonts w:ascii="Aptos" w:eastAsia="Times New Roman" w:hAnsi="Aptos" w:cstheme="minorBidi"/>
          <w:b/>
          <w:color w:val="000000" w:themeColor="text1"/>
          <w:sz w:val="24"/>
          <w:szCs w:val="24"/>
        </w:rPr>
      </w:pPr>
      <w:r w:rsidRPr="001B2FCE">
        <w:rPr>
          <w:rFonts w:ascii="Aptos" w:eastAsia="Times New Roman" w:hAnsi="Aptos" w:cstheme="minorBidi"/>
          <w:b/>
          <w:color w:val="000000" w:themeColor="text1"/>
          <w:sz w:val="24"/>
          <w:szCs w:val="24"/>
        </w:rPr>
        <w:t>Sr. Director of Technology</w:t>
      </w:r>
    </w:p>
    <w:p w14:paraId="02C036DD" w14:textId="77777777" w:rsidR="001B2FCE" w:rsidRPr="001B2FCE" w:rsidRDefault="001B2FCE" w:rsidP="001B2FCE">
      <w:pPr>
        <w:outlineLvl w:val="0"/>
        <w:rPr>
          <w:rFonts w:ascii="Aptos" w:eastAsia="Aptos" w:hAnsi="Aptos" w:cs="Aptos"/>
          <w:b/>
          <w:color w:val="000000" w:themeColor="text1"/>
          <w:sz w:val="24"/>
          <w:szCs w:val="24"/>
        </w:rPr>
      </w:pPr>
    </w:p>
    <w:p w14:paraId="729FB4AF" w14:textId="77777777" w:rsidR="001B2FCE" w:rsidRPr="001B2FCE" w:rsidRDefault="001B2FCE" w:rsidP="001B2FCE">
      <w:pPr>
        <w:outlineLvl w:val="0"/>
        <w:rPr>
          <w:rFonts w:ascii="Aptos" w:eastAsia="Aptos" w:hAnsi="Aptos" w:cs="Aptos"/>
          <w:bCs/>
          <w:sz w:val="24"/>
          <w:szCs w:val="24"/>
        </w:rPr>
      </w:pPr>
      <w:r w:rsidRPr="001B2FCE">
        <w:rPr>
          <w:rFonts w:ascii="Aptos" w:eastAsia="Aptos" w:hAnsi="Aptos" w:cs="Aptos"/>
          <w:b/>
          <w:sz w:val="24"/>
          <w:szCs w:val="24"/>
        </w:rPr>
        <w:t xml:space="preserve">Reports To: </w:t>
      </w:r>
      <w:r w:rsidRPr="001B2FCE">
        <w:rPr>
          <w:rFonts w:ascii="Aptos" w:eastAsia="Aptos" w:hAnsi="Aptos" w:cs="Aptos"/>
          <w:bCs/>
          <w:sz w:val="24"/>
          <w:szCs w:val="24"/>
        </w:rPr>
        <w:t>Chief Technology Officer</w:t>
      </w:r>
    </w:p>
    <w:p w14:paraId="23F08E41" w14:textId="77777777" w:rsidR="001B2FCE" w:rsidRPr="001B2FCE" w:rsidRDefault="001B2FCE" w:rsidP="001B2FCE">
      <w:pPr>
        <w:outlineLvl w:val="0"/>
        <w:rPr>
          <w:rFonts w:ascii="Aptos" w:eastAsia="Aptos" w:hAnsi="Aptos" w:cs="Aptos"/>
          <w:b/>
          <w:color w:val="000000" w:themeColor="text1"/>
          <w:sz w:val="24"/>
          <w:szCs w:val="24"/>
        </w:rPr>
      </w:pPr>
    </w:p>
    <w:p w14:paraId="5E8E2A14" w14:textId="0D9B90A1" w:rsidR="001B2FCE" w:rsidRPr="001B2FCE" w:rsidRDefault="001B2FCE" w:rsidP="001B2FCE">
      <w:pPr>
        <w:outlineLvl w:val="0"/>
        <w:rPr>
          <w:rFonts w:ascii="Aptos" w:eastAsia="Aptos" w:hAnsi="Aptos" w:cs="Aptos"/>
          <w:color w:val="000000"/>
          <w:sz w:val="24"/>
          <w:szCs w:val="24"/>
        </w:rPr>
      </w:pPr>
      <w:r w:rsidRPr="001B2FCE">
        <w:rPr>
          <w:rFonts w:ascii="Aptos" w:eastAsia="Aptos" w:hAnsi="Aptos" w:cs="Aptos"/>
          <w:b/>
          <w:color w:val="000000" w:themeColor="text1"/>
          <w:sz w:val="24"/>
          <w:szCs w:val="24"/>
        </w:rPr>
        <w:t>Location:</w:t>
      </w:r>
      <w:r w:rsidRPr="001B2FCE">
        <w:rPr>
          <w:rFonts w:ascii="Aptos" w:eastAsia="Aptos" w:hAnsi="Aptos" w:cs="Aptos"/>
          <w:color w:val="000000" w:themeColor="text1"/>
          <w:sz w:val="24"/>
          <w:szCs w:val="24"/>
        </w:rPr>
        <w:t xml:space="preserve">   Chandler, Arizona</w:t>
      </w:r>
    </w:p>
    <w:p w14:paraId="0EF132A3" w14:textId="77777777" w:rsidR="001B2FCE" w:rsidRPr="001B2FCE" w:rsidRDefault="001B2FCE" w:rsidP="001B2FCE">
      <w:pPr>
        <w:outlineLvl w:val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563043DF" w14:textId="26118714" w:rsidR="001B2FCE" w:rsidRPr="001B2FCE" w:rsidRDefault="001B2FCE" w:rsidP="001B2FCE">
      <w:pPr>
        <w:outlineLvl w:val="0"/>
        <w:rPr>
          <w:rFonts w:ascii="Aptos" w:eastAsia="Aptos" w:hAnsi="Aptos" w:cs="Aptos"/>
          <w:color w:val="000000"/>
          <w:sz w:val="24"/>
          <w:szCs w:val="24"/>
        </w:rPr>
      </w:pPr>
      <w:r w:rsidRPr="001B2FCE">
        <w:rPr>
          <w:rFonts w:ascii="Aptos" w:eastAsia="Aptos" w:hAnsi="Aptos" w:cs="Aptos"/>
          <w:b/>
          <w:color w:val="000000" w:themeColor="text1"/>
          <w:sz w:val="24"/>
          <w:szCs w:val="24"/>
        </w:rPr>
        <w:t>Travel:</w:t>
      </w:r>
      <w:r w:rsidRPr="001B2FCE">
        <w:rPr>
          <w:rFonts w:ascii="Aptos" w:eastAsia="Aptos" w:hAnsi="Aptos" w:cs="Aptos"/>
          <w:color w:val="000000" w:themeColor="text1"/>
          <w:sz w:val="24"/>
          <w:szCs w:val="24"/>
        </w:rPr>
        <w:t xml:space="preserve">   Up to </w:t>
      </w:r>
      <w:r>
        <w:rPr>
          <w:rFonts w:ascii="Aptos" w:eastAsia="Aptos" w:hAnsi="Aptos" w:cs="Aptos"/>
          <w:color w:val="000000" w:themeColor="text1"/>
          <w:sz w:val="24"/>
          <w:szCs w:val="24"/>
        </w:rPr>
        <w:t>30</w:t>
      </w:r>
      <w:r w:rsidRPr="001B2FCE">
        <w:rPr>
          <w:rFonts w:ascii="Aptos" w:eastAsia="Aptos" w:hAnsi="Aptos" w:cs="Aptos"/>
          <w:color w:val="000000" w:themeColor="text1"/>
          <w:sz w:val="24"/>
          <w:szCs w:val="24"/>
        </w:rPr>
        <w:t>% domestic and international travel</w:t>
      </w:r>
    </w:p>
    <w:p w14:paraId="4E4A9004" w14:textId="77777777" w:rsidR="000D1F61" w:rsidRPr="001B2FCE" w:rsidRDefault="000D1F61" w:rsidP="000D1F61">
      <w:pPr>
        <w:rPr>
          <w:rFonts w:ascii="Aptos" w:hAnsi="Aptos"/>
          <w:color w:val="EE0000"/>
          <w:sz w:val="24"/>
          <w:szCs w:val="24"/>
        </w:rPr>
      </w:pPr>
    </w:p>
    <w:p w14:paraId="25FDD53A" w14:textId="77777777" w:rsidR="00875DC2" w:rsidRPr="001B2FCE" w:rsidRDefault="00875DC2">
      <w:pPr>
        <w:rPr>
          <w:rFonts w:ascii="Aptos" w:hAnsi="Aptos"/>
          <w:sz w:val="24"/>
          <w:szCs w:val="24"/>
        </w:rPr>
      </w:pPr>
      <w:r w:rsidRPr="001B2FCE">
        <w:rPr>
          <w:rFonts w:ascii="Aptos" w:hAnsi="Aptos"/>
          <w:b/>
          <w:bCs/>
          <w:sz w:val="24"/>
          <w:szCs w:val="24"/>
        </w:rPr>
        <w:t>Level:</w:t>
      </w:r>
      <w:r w:rsidRPr="001B2FCE">
        <w:rPr>
          <w:rFonts w:ascii="Aptos" w:hAnsi="Aptos"/>
          <w:sz w:val="24"/>
          <w:szCs w:val="24"/>
        </w:rPr>
        <w:t xml:space="preserve"> Title and level (Director, Senior Director, or Vice President) will be commensurate with experience and demonstrated impact.</w:t>
      </w:r>
    </w:p>
    <w:p w14:paraId="5BD94B37" w14:textId="77777777" w:rsidR="00F64963" w:rsidRPr="001B2FCE" w:rsidRDefault="00F64963">
      <w:pPr>
        <w:rPr>
          <w:rFonts w:ascii="Aptos" w:hAnsi="Aptos"/>
          <w:kern w:val="2"/>
          <w:sz w:val="24"/>
          <w:szCs w:val="24"/>
          <w:lang w:eastAsia="ko-KR"/>
          <w14:ligatures w14:val="standardContextual"/>
        </w:rPr>
      </w:pPr>
    </w:p>
    <w:p w14:paraId="041EC7C9" w14:textId="77777777" w:rsidR="00875DC2" w:rsidRPr="00A057FF" w:rsidRDefault="00875DC2" w:rsidP="00F64963">
      <w:pPr>
        <w:pStyle w:val="Heading3"/>
        <w:rPr>
          <w:rFonts w:ascii="Aptos" w:hAnsi="Aptos"/>
          <w:b/>
          <w:bCs/>
        </w:rPr>
      </w:pPr>
      <w:r w:rsidRPr="00A057FF">
        <w:rPr>
          <w:rFonts w:ascii="Aptos" w:hAnsi="Aptos"/>
          <w:b/>
          <w:bCs/>
        </w:rPr>
        <w:t>Position Summary</w:t>
      </w:r>
    </w:p>
    <w:p w14:paraId="67C4F98A" w14:textId="77777777" w:rsidR="00875DC2" w:rsidRPr="001B2FCE" w:rsidRDefault="00875DC2">
      <w:pPr>
        <w:rPr>
          <w:rFonts w:ascii="Aptos" w:hAnsi="Aptos"/>
          <w:kern w:val="2"/>
          <w:sz w:val="24"/>
          <w:szCs w:val="24"/>
          <w:lang w:eastAsia="ko-KR"/>
          <w14:ligatures w14:val="standardContextual"/>
        </w:rPr>
      </w:pPr>
      <w:r w:rsidRPr="001B2FCE">
        <w:rPr>
          <w:rFonts w:ascii="Aptos" w:hAnsi="Aptos"/>
          <w:sz w:val="24"/>
          <w:szCs w:val="24"/>
        </w:rPr>
        <w:t>Integrated Biometrics is seeking a hands-on engineering leader to lead hardware product and technology development for compact, low-power, FBI-certified fingerprint sensors. This role will guide product architecture, stage-gate development, technical support, manufacturing improvement, and root-cause investigations across hardware, firmware, software integration, and device engineering, with a strong focus on cohesive product systems and customer solutions that span hardware and software.</w:t>
      </w:r>
    </w:p>
    <w:p w14:paraId="27CBCC15" w14:textId="77777777" w:rsidR="00875DC2" w:rsidRPr="001B2FCE" w:rsidRDefault="00875DC2">
      <w:pPr>
        <w:rPr>
          <w:rFonts w:ascii="Aptos" w:hAnsi="Aptos"/>
          <w:sz w:val="24"/>
          <w:szCs w:val="24"/>
        </w:rPr>
      </w:pPr>
      <w:r w:rsidRPr="001B2FCE">
        <w:rPr>
          <w:rFonts w:ascii="Aptos" w:hAnsi="Aptos"/>
          <w:sz w:val="24"/>
          <w:szCs w:val="24"/>
        </w:rPr>
        <w:t>The ideal candidate has deep hardware engineering experience, proven product-development leadership, and the ability to take complex hardware products from concept through release, as well as the systems perspective to align embedded, application, and SDK-level software with the hardware roadmap.</w:t>
      </w:r>
    </w:p>
    <w:p w14:paraId="1590418E" w14:textId="77777777" w:rsidR="00F64963" w:rsidRPr="001B2FCE" w:rsidRDefault="00F64963">
      <w:pPr>
        <w:rPr>
          <w:rFonts w:ascii="Aptos" w:hAnsi="Aptos"/>
          <w:kern w:val="2"/>
          <w:sz w:val="24"/>
          <w:szCs w:val="24"/>
          <w:lang w:eastAsia="ko-KR"/>
          <w14:ligatures w14:val="standardContextual"/>
        </w:rPr>
      </w:pPr>
    </w:p>
    <w:p w14:paraId="47E8F917" w14:textId="77777777" w:rsidR="00875DC2" w:rsidRPr="00A057FF" w:rsidRDefault="00875DC2" w:rsidP="00F64963">
      <w:pPr>
        <w:pStyle w:val="Heading3"/>
        <w:rPr>
          <w:rFonts w:ascii="Aptos" w:hAnsi="Aptos"/>
          <w:b/>
          <w:bCs/>
          <w:kern w:val="36"/>
          <w:lang w:eastAsia="ko-KR"/>
          <w14:ligatures w14:val="standardContextual"/>
        </w:rPr>
      </w:pPr>
      <w:r w:rsidRPr="00A057FF">
        <w:rPr>
          <w:rFonts w:ascii="Aptos" w:hAnsi="Aptos"/>
          <w:b/>
          <w:bCs/>
        </w:rPr>
        <w:t>Key Responsibilities</w:t>
      </w:r>
    </w:p>
    <w:p w14:paraId="100CE715" w14:textId="36D7353F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Lead the hardware product development team and direct the associated software engineering execution, coordinating with complementary teams in Asia.</w:t>
      </w:r>
    </w:p>
    <w:p w14:paraId="100CE716" w14:textId="2DFE3559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Translate customer and market requirements into integrated product solutions, ensuring hardware, firmware, and application software deliver a consistent customer experience.</w:t>
      </w:r>
    </w:p>
    <w:p w14:paraId="5A09C753" w14:textId="77777777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Manage stage-gate product development, including checklists, reviews, and stakeholder alignment.</w:t>
      </w:r>
    </w:p>
    <w:p w14:paraId="4430ABEB" w14:textId="77777777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Drive product architecture, redesign, prototyping, benchmarking, and performance improvements.</w:t>
      </w:r>
    </w:p>
    <w:p w14:paraId="1A403E60" w14:textId="792279BD" w:rsidR="00875DC2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Own design for manufacturing and design for test (DFM/DFT) implementation during product development, releasing designs that are manufacturable and testable, and supporting the quality, manufacturing, and cost-reduction owners downstream.</w:t>
      </w:r>
    </w:p>
    <w:p w14:paraId="18580290" w14:textId="77777777" w:rsidR="00A057FF" w:rsidRDefault="00A057FF" w:rsidP="00A057FF">
      <w:pPr>
        <w:pStyle w:val="Heading1"/>
        <w:rPr>
          <w:rFonts w:ascii="Aptos" w:hAnsi="Aptos" w:cstheme="minorBidi"/>
          <w:b w:val="0"/>
          <w:bCs w:val="0"/>
        </w:rPr>
      </w:pPr>
    </w:p>
    <w:p w14:paraId="4C90AB4B" w14:textId="77777777" w:rsidR="00A057FF" w:rsidRDefault="00A057FF" w:rsidP="00A057FF">
      <w:pPr>
        <w:pStyle w:val="Heading1"/>
        <w:rPr>
          <w:rFonts w:ascii="Aptos" w:hAnsi="Aptos" w:cstheme="minorBidi"/>
          <w:b w:val="0"/>
          <w:bCs w:val="0"/>
        </w:rPr>
      </w:pPr>
    </w:p>
    <w:p w14:paraId="1373319A" w14:textId="77777777" w:rsidR="00A057FF" w:rsidRPr="001B2FCE" w:rsidRDefault="00A057FF" w:rsidP="00A057FF">
      <w:pPr>
        <w:pStyle w:val="Heading1"/>
        <w:rPr>
          <w:rFonts w:ascii="Aptos" w:hAnsi="Aptos" w:cstheme="minorBidi"/>
          <w:b w:val="0"/>
          <w:bCs w:val="0"/>
        </w:rPr>
      </w:pPr>
    </w:p>
    <w:p w14:paraId="2DA5A0D9" w14:textId="77777777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Lead root-cause analysis and technical investigations involving fingerprint sensor technology.</w:t>
      </w:r>
    </w:p>
    <w:p w14:paraId="4618729C" w14:textId="77777777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Identify, test, and qualify new electronic and hardware components.</w:t>
      </w:r>
    </w:p>
    <w:p w14:paraId="32F192FB" w14:textId="77777777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Manage technical support for existing hardware products and contribute to new technology proposals.</w:t>
      </w:r>
    </w:p>
    <w:p w14:paraId="32F192FC" w14:textId="77777777" w:rsidR="00875DC2" w:rsidRPr="001B2FCE" w:rsidRDefault="00875DC2" w:rsidP="00875DC2">
      <w:pPr>
        <w:pStyle w:val="Heading1"/>
        <w:numPr>
          <w:ilvl w:val="0"/>
          <w:numId w:val="6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Build and sustain a close working partnership with our engineering and manufacturing organization in South Korea.</w:t>
      </w:r>
    </w:p>
    <w:p w14:paraId="1F44B89E" w14:textId="77777777" w:rsidR="002D38EB" w:rsidRPr="001B2FCE" w:rsidRDefault="002D38EB" w:rsidP="002D38EB">
      <w:pPr>
        <w:pStyle w:val="Heading1"/>
        <w:ind w:left="720"/>
        <w:rPr>
          <w:rFonts w:ascii="Aptos" w:hAnsi="Aptos" w:cstheme="minorBidi"/>
        </w:rPr>
      </w:pPr>
    </w:p>
    <w:p w14:paraId="53CFC3C7" w14:textId="77777777" w:rsidR="00875DC2" w:rsidRPr="00A057FF" w:rsidRDefault="00875DC2" w:rsidP="00F64963">
      <w:pPr>
        <w:pStyle w:val="Heading3"/>
        <w:rPr>
          <w:rFonts w:ascii="Aptos" w:hAnsi="Aptos"/>
          <w:b/>
          <w:bCs/>
          <w:kern w:val="36"/>
          <w:lang w:eastAsia="ko-KR"/>
          <w14:ligatures w14:val="standardContextual"/>
        </w:rPr>
      </w:pPr>
      <w:r w:rsidRPr="00A057FF">
        <w:rPr>
          <w:rFonts w:ascii="Aptos" w:hAnsi="Aptos"/>
          <w:b/>
          <w:bCs/>
        </w:rPr>
        <w:t>Required Qualifications</w:t>
      </w:r>
    </w:p>
    <w:p w14:paraId="6C7B5290" w14:textId="3D9B6DAF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 xml:space="preserve">Bachelor’s degree </w:t>
      </w:r>
      <w:r w:rsidR="006E7FD4" w:rsidRPr="001B2FCE">
        <w:rPr>
          <w:rFonts w:ascii="Aptos" w:hAnsi="Aptos" w:cstheme="minorBidi"/>
          <w:b w:val="0"/>
          <w:bCs w:val="0"/>
        </w:rPr>
        <w:t xml:space="preserve">or higher </w:t>
      </w:r>
      <w:r w:rsidRPr="001B2FCE">
        <w:rPr>
          <w:rFonts w:ascii="Aptos" w:hAnsi="Aptos" w:cstheme="minorBidi"/>
          <w:b w:val="0"/>
          <w:bCs w:val="0"/>
        </w:rPr>
        <w:t>in Computer Science, Electrical Engineering, or related field.</w:t>
      </w:r>
    </w:p>
    <w:p w14:paraId="521B4184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10–15 years of hands-on engineering experience, including prior team leadership.</w:t>
      </w:r>
    </w:p>
    <w:p w14:paraId="5393566E" w14:textId="596B85F0" w:rsidR="00B31483" w:rsidRPr="001B2FCE" w:rsidRDefault="00B31483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 xml:space="preserve">Experience managing </w:t>
      </w:r>
      <w:r w:rsidR="00B721CE" w:rsidRPr="001B2FCE">
        <w:rPr>
          <w:rFonts w:ascii="Aptos" w:hAnsi="Aptos" w:cstheme="minorBidi"/>
          <w:b w:val="0"/>
          <w:bCs w:val="0"/>
        </w:rPr>
        <w:t>multidisciplinary teams (software, firmware, hardware)</w:t>
      </w:r>
      <w:r w:rsidRPr="001B2FCE">
        <w:rPr>
          <w:rFonts w:ascii="Aptos" w:hAnsi="Aptos" w:cstheme="minorBidi"/>
          <w:b w:val="0"/>
          <w:bCs w:val="0"/>
        </w:rPr>
        <w:t>, with demonstrated ability to align hardware and software delivery schedules.</w:t>
      </w:r>
    </w:p>
    <w:p w14:paraId="7AAD51AC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Strong hardware background, including SoCs, ARM processors, PCBs, FPGAs, CPLDs, and embedded systems.</w:t>
      </w:r>
    </w:p>
    <w:p w14:paraId="662322D4" w14:textId="022E455C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 xml:space="preserve">Demonstrated DFM/DFT discipline in volume production, </w:t>
      </w:r>
      <w:r w:rsidR="001E4A46" w:rsidRPr="001B2FCE">
        <w:rPr>
          <w:rFonts w:ascii="Aptos" w:hAnsi="Aptos" w:cstheme="minorBidi"/>
          <w:b w:val="0"/>
          <w:bCs w:val="0"/>
        </w:rPr>
        <w:t xml:space="preserve">(e.g. </w:t>
      </w:r>
      <w:r w:rsidRPr="001B2FCE">
        <w:rPr>
          <w:rFonts w:ascii="Aptos" w:hAnsi="Aptos" w:cstheme="minorBidi"/>
          <w:b w:val="0"/>
          <w:bCs w:val="0"/>
        </w:rPr>
        <w:t xml:space="preserve">tooling, test fixture development, pilot builds, and </w:t>
      </w:r>
      <w:r w:rsidR="00BA0622" w:rsidRPr="001B2FCE">
        <w:rPr>
          <w:rFonts w:ascii="Aptos" w:hAnsi="Aptos" w:cstheme="minorBidi"/>
          <w:b w:val="0"/>
          <w:bCs w:val="0"/>
        </w:rPr>
        <w:t>hand-off)</w:t>
      </w:r>
      <w:r w:rsidRPr="001B2FCE">
        <w:rPr>
          <w:rFonts w:ascii="Aptos" w:hAnsi="Aptos" w:cstheme="minorBidi"/>
          <w:b w:val="0"/>
          <w:bCs w:val="0"/>
        </w:rPr>
        <w:t>.</w:t>
      </w:r>
    </w:p>
    <w:p w14:paraId="662322D3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Experience with communication protocols such as USB, Parallel, MIPI, and SPI.</w:t>
      </w:r>
    </w:p>
    <w:p w14:paraId="6CFBF5DB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Proficiency with Linux, Windows, Android, and iOS environments.</w:t>
      </w:r>
    </w:p>
    <w:p w14:paraId="1913C068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Experience with PCB design tools such as OrCAD, PADS, or Eagle.</w:t>
      </w:r>
    </w:p>
    <w:p w14:paraId="25C91459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Expert-level C/C++ skills and some Verilog HDL knowledge.</w:t>
      </w:r>
    </w:p>
    <w:p w14:paraId="2E1E6782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Skilled with lab test equipment, including multimeters, oscilloscopes, and logic analyzers.</w:t>
      </w:r>
    </w:p>
    <w:p w14:paraId="5F75C383" w14:textId="523A00A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Strong analytical, communication, problem-solving, and cross-cultural collaboration skills, including demonstrated success leading or partnering with engineering and manufacturing teams in Asia.</w:t>
      </w:r>
    </w:p>
    <w:p w14:paraId="5F75C384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Willingness to flex working hours as needed to maintain regular overlap with colleagues in South Korea; IB’s flex-time policy supports this.</w:t>
      </w:r>
    </w:p>
    <w:p w14:paraId="43DA57E6" w14:textId="77777777" w:rsidR="00875DC2" w:rsidRPr="001B2FCE" w:rsidRDefault="00875DC2" w:rsidP="00875DC2">
      <w:pPr>
        <w:pStyle w:val="Heading1"/>
        <w:numPr>
          <w:ilvl w:val="0"/>
          <w:numId w:val="7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Willingness to travel domestically and internationally, estimated at 15–30%, including recurring travel to our South Korea operations.</w:t>
      </w:r>
    </w:p>
    <w:p w14:paraId="31510358" w14:textId="77777777" w:rsidR="006E7FD4" w:rsidRDefault="006E7FD4" w:rsidP="006E7FD4">
      <w:pPr>
        <w:pStyle w:val="Heading1"/>
        <w:ind w:left="720"/>
        <w:rPr>
          <w:rFonts w:ascii="Aptos" w:hAnsi="Aptos" w:cstheme="minorBidi"/>
          <w:b w:val="0"/>
          <w:bCs w:val="0"/>
        </w:rPr>
      </w:pPr>
    </w:p>
    <w:p w14:paraId="062F85C1" w14:textId="77777777" w:rsidR="00A057FF" w:rsidRDefault="00A057FF" w:rsidP="006E7FD4">
      <w:pPr>
        <w:pStyle w:val="Heading1"/>
        <w:ind w:left="720"/>
        <w:rPr>
          <w:rFonts w:ascii="Aptos" w:hAnsi="Aptos" w:cstheme="minorBidi"/>
          <w:b w:val="0"/>
          <w:bCs w:val="0"/>
        </w:rPr>
      </w:pPr>
    </w:p>
    <w:p w14:paraId="54790A37" w14:textId="77777777" w:rsidR="00A057FF" w:rsidRDefault="00A057FF" w:rsidP="006E7FD4">
      <w:pPr>
        <w:pStyle w:val="Heading1"/>
        <w:ind w:left="720"/>
        <w:rPr>
          <w:rFonts w:ascii="Aptos" w:hAnsi="Aptos" w:cstheme="minorBidi"/>
          <w:b w:val="0"/>
          <w:bCs w:val="0"/>
        </w:rPr>
      </w:pPr>
    </w:p>
    <w:p w14:paraId="250E52E0" w14:textId="77777777" w:rsidR="00A057FF" w:rsidRDefault="00A057FF" w:rsidP="006E7FD4">
      <w:pPr>
        <w:pStyle w:val="Heading1"/>
        <w:ind w:left="720"/>
        <w:rPr>
          <w:rFonts w:ascii="Aptos" w:hAnsi="Aptos" w:cstheme="minorBidi"/>
          <w:b w:val="0"/>
          <w:bCs w:val="0"/>
        </w:rPr>
      </w:pPr>
    </w:p>
    <w:p w14:paraId="3779CCAC" w14:textId="77777777" w:rsidR="00A057FF" w:rsidRPr="001B2FCE" w:rsidRDefault="00A057FF" w:rsidP="006E7FD4">
      <w:pPr>
        <w:pStyle w:val="Heading1"/>
        <w:ind w:left="720"/>
        <w:rPr>
          <w:rFonts w:ascii="Aptos" w:hAnsi="Aptos" w:cstheme="minorBidi"/>
          <w:b w:val="0"/>
          <w:bCs w:val="0"/>
        </w:rPr>
      </w:pPr>
    </w:p>
    <w:p w14:paraId="48352396" w14:textId="77777777" w:rsidR="00875DC2" w:rsidRPr="00A057FF" w:rsidRDefault="00875DC2" w:rsidP="006E7FD4">
      <w:pPr>
        <w:pStyle w:val="Heading3"/>
        <w:rPr>
          <w:rFonts w:ascii="Aptos" w:hAnsi="Aptos"/>
          <w:b/>
          <w:bCs/>
        </w:rPr>
      </w:pPr>
      <w:r w:rsidRPr="00A057FF">
        <w:rPr>
          <w:rFonts w:ascii="Aptos" w:hAnsi="Aptos"/>
          <w:b/>
          <w:bCs/>
        </w:rPr>
        <w:t>Preferred Qualifications</w:t>
      </w:r>
    </w:p>
    <w:p w14:paraId="027FE66F" w14:textId="77777777" w:rsidR="001B2FCE" w:rsidRPr="001B2FCE" w:rsidRDefault="001B2FCE" w:rsidP="001B2FCE">
      <w:pPr>
        <w:rPr>
          <w:lang w:eastAsia="ko-KR"/>
        </w:rPr>
      </w:pPr>
    </w:p>
    <w:p w14:paraId="65F30578" w14:textId="77777777" w:rsidR="00875DC2" w:rsidRPr="001B2FCE" w:rsidRDefault="00875DC2" w:rsidP="00875DC2">
      <w:pPr>
        <w:pStyle w:val="Heading1"/>
        <w:numPr>
          <w:ilvl w:val="0"/>
          <w:numId w:val="2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MS or PhD in Computer Science or Electrical Engineering.</w:t>
      </w:r>
    </w:p>
    <w:p w14:paraId="3725AAA1" w14:textId="3AA54F48" w:rsidR="00875DC2" w:rsidRPr="001B2FCE" w:rsidRDefault="00875DC2" w:rsidP="00875DC2">
      <w:pPr>
        <w:pStyle w:val="Heading1"/>
        <w:numPr>
          <w:ilvl w:val="0"/>
          <w:numId w:val="2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Experience with quality systems, imaging or biometric sensors, electro-optic devices, or other precision sensing hardware.</w:t>
      </w:r>
    </w:p>
    <w:p w14:paraId="3725AAA4" w14:textId="77777777" w:rsidR="00875DC2" w:rsidRPr="001B2FCE" w:rsidRDefault="00875DC2" w:rsidP="00875DC2">
      <w:pPr>
        <w:pStyle w:val="Heading1"/>
        <w:numPr>
          <w:ilvl w:val="0"/>
          <w:numId w:val="2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Experience taking products through third-party certification or regulated qualification programs (e.g., FBI/NIST biometric certification, ISO 9001, FCC/CE</w:t>
      </w:r>
      <w:proofErr w:type="gramStart"/>
      <w:r w:rsidRPr="001B2FCE">
        <w:rPr>
          <w:rFonts w:ascii="Aptos" w:hAnsi="Aptos" w:cstheme="minorBidi"/>
          <w:b w:val="0"/>
          <w:bCs w:val="0"/>
        </w:rPr>
        <w:t>), or</w:t>
      </w:r>
      <w:proofErr w:type="gramEnd"/>
      <w:r w:rsidRPr="001B2FCE">
        <w:rPr>
          <w:rFonts w:ascii="Aptos" w:hAnsi="Aptos" w:cstheme="minorBidi"/>
          <w:b w:val="0"/>
          <w:bCs w:val="0"/>
        </w:rPr>
        <w:t xml:space="preserve"> selling into government and public-sector markets.</w:t>
      </w:r>
    </w:p>
    <w:p w14:paraId="3725AAA2" w14:textId="77777777" w:rsidR="00875DC2" w:rsidRPr="001B2FCE" w:rsidRDefault="00875DC2" w:rsidP="00875DC2">
      <w:pPr>
        <w:pStyle w:val="Heading1"/>
        <w:numPr>
          <w:ilvl w:val="0"/>
          <w:numId w:val="2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Comfort leveraging modern development tooling, including AI-assisted coding, CI/CD pipelines, and static analysis, to improve team productivity and code quality.</w:t>
      </w:r>
    </w:p>
    <w:p w14:paraId="3725AAA3" w14:textId="77777777" w:rsidR="00875DC2" w:rsidRPr="001B2FCE" w:rsidRDefault="00875DC2" w:rsidP="00875DC2">
      <w:pPr>
        <w:pStyle w:val="Heading1"/>
        <w:numPr>
          <w:ilvl w:val="0"/>
          <w:numId w:val="2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Experience delivering SDKs, APIs, or device-integrated applications alongside hardware platforms.</w:t>
      </w:r>
    </w:p>
    <w:p w14:paraId="3725AAA5" w14:textId="77777777" w:rsidR="00875DC2" w:rsidRPr="001B2FCE" w:rsidRDefault="00875DC2" w:rsidP="00875DC2">
      <w:pPr>
        <w:pStyle w:val="Heading1"/>
        <w:numPr>
          <w:ilvl w:val="0"/>
          <w:numId w:val="2"/>
        </w:numPr>
        <w:rPr>
          <w:rFonts w:ascii="Aptos" w:hAnsi="Aptos" w:cstheme="minorBidi"/>
          <w:b w:val="0"/>
          <w:bCs w:val="0"/>
        </w:rPr>
      </w:pPr>
      <w:r w:rsidRPr="001B2FCE">
        <w:rPr>
          <w:rFonts w:ascii="Aptos" w:hAnsi="Aptos" w:cstheme="minorBidi"/>
          <w:b w:val="0"/>
          <w:bCs w:val="0"/>
        </w:rPr>
        <w:t>Prior experience living or working in South Korea, or familiarity with Korean language and business customs.</w:t>
      </w:r>
    </w:p>
    <w:p w14:paraId="30207995" w14:textId="77777777" w:rsidR="00F64963" w:rsidRPr="001B2FCE" w:rsidRDefault="00F64963" w:rsidP="00F64963">
      <w:pPr>
        <w:pStyle w:val="Heading1"/>
        <w:ind w:left="0"/>
        <w:rPr>
          <w:rFonts w:ascii="Aptos" w:hAnsi="Aptos" w:cstheme="minorBidi"/>
        </w:rPr>
      </w:pPr>
    </w:p>
    <w:p w14:paraId="14306D44" w14:textId="77777777" w:rsidR="00875DC2" w:rsidRDefault="00875DC2" w:rsidP="00F64963">
      <w:pPr>
        <w:pStyle w:val="Heading3"/>
        <w:rPr>
          <w:rFonts w:ascii="Aptos" w:hAnsi="Aptos"/>
        </w:rPr>
      </w:pPr>
      <w:r w:rsidRPr="001B2FCE">
        <w:rPr>
          <w:rFonts w:ascii="Aptos" w:hAnsi="Aptos"/>
        </w:rPr>
        <w:t>About Integrated Biometrics</w:t>
      </w:r>
    </w:p>
    <w:p w14:paraId="4C4AB57B" w14:textId="77777777" w:rsidR="001B2FCE" w:rsidRPr="001B2FCE" w:rsidRDefault="001B2FCE" w:rsidP="001B2FCE">
      <w:pPr>
        <w:rPr>
          <w:lang w:eastAsia="ko-KR"/>
        </w:rPr>
      </w:pPr>
    </w:p>
    <w:p w14:paraId="4B205891" w14:textId="318E257B" w:rsidR="00483677" w:rsidRPr="001B2FCE" w:rsidRDefault="00875DC2" w:rsidP="00F64963">
      <w:pPr>
        <w:rPr>
          <w:rFonts w:ascii="Aptos" w:hAnsi="Aptos"/>
          <w:sz w:val="24"/>
          <w:szCs w:val="24"/>
        </w:rPr>
      </w:pPr>
      <w:r w:rsidRPr="001B2FCE">
        <w:rPr>
          <w:rFonts w:ascii="Aptos" w:hAnsi="Aptos"/>
          <w:sz w:val="24"/>
          <w:szCs w:val="24"/>
        </w:rPr>
        <w:t>Integrated Biometrics designs biometric software and FBI-certified fingerprint sensors used in law enforcement, military, homeland security, national identity, social services, and commercial applications. Its patented light-emitting sensor technology enables lightweight, reliable scanners with advantages in size, power consumption, portability, and performance.</w:t>
      </w:r>
      <w:r w:rsidR="00F45D25" w:rsidRPr="001B2FCE">
        <w:rPr>
          <w:rFonts w:ascii="Aptos" w:hAnsi="Aptos"/>
          <w:kern w:val="2"/>
          <w:sz w:val="24"/>
          <w:szCs w:val="24"/>
          <w:lang w:eastAsia="ko-KR"/>
          <w14:ligatures w14:val="standardContextual"/>
        </w:rPr>
        <w:t xml:space="preserve">  </w:t>
      </w:r>
      <w:r w:rsidRPr="001B2FCE">
        <w:rPr>
          <w:rFonts w:ascii="Aptos" w:hAnsi="Aptos"/>
          <w:sz w:val="24"/>
          <w:szCs w:val="24"/>
        </w:rPr>
        <w:t>The company has operations in South Carolina, Arizona, and South Korea, with sales resources located globally.</w:t>
      </w:r>
    </w:p>
    <w:sectPr w:rsidR="00483677" w:rsidRPr="001B2FCE" w:rsidSect="00A057FF">
      <w:headerReference w:type="default" r:id="rId7"/>
      <w:footerReference w:type="default" r:id="rId8"/>
      <w:pgSz w:w="12240" w:h="15840"/>
      <w:pgMar w:top="2000" w:right="1280" w:bottom="1220" w:left="1440" w:header="478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751455" w14:textId="77777777" w:rsidR="00DF4EBC" w:rsidRDefault="00DF4EBC">
      <w:r>
        <w:separator/>
      </w:r>
    </w:p>
  </w:endnote>
  <w:endnote w:type="continuationSeparator" w:id="0">
    <w:p w14:paraId="584EE330" w14:textId="77777777" w:rsidR="00DF4EBC" w:rsidRDefault="00DF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77B7D" w14:paraId="555985B5" w14:textId="77777777" w:rsidTr="00E53AF2">
      <w:trPr>
        <w:trHeight w:val="300"/>
      </w:trPr>
      <w:tc>
        <w:tcPr>
          <w:tcW w:w="3120" w:type="dxa"/>
        </w:tcPr>
        <w:p w14:paraId="33D77050" w14:textId="3CF422A6" w:rsidR="00F77B7D" w:rsidRDefault="00F77B7D" w:rsidP="00F77B7D">
          <w:pPr>
            <w:pStyle w:val="Header"/>
            <w:ind w:left="270"/>
          </w:pPr>
          <w:r>
            <w:t>Updated 8.2026</w:t>
          </w:r>
        </w:p>
      </w:tc>
      <w:tc>
        <w:tcPr>
          <w:tcW w:w="3120" w:type="dxa"/>
        </w:tcPr>
        <w:p w14:paraId="6AFC8ACC" w14:textId="77777777" w:rsidR="00F77B7D" w:rsidRDefault="00F77B7D" w:rsidP="00F77B7D">
          <w:pPr>
            <w:pStyle w:val="Header"/>
            <w:jc w:val="center"/>
          </w:pPr>
        </w:p>
      </w:tc>
      <w:tc>
        <w:tcPr>
          <w:tcW w:w="3120" w:type="dxa"/>
        </w:tcPr>
        <w:p w14:paraId="756596DD" w14:textId="77777777" w:rsidR="00F77B7D" w:rsidRDefault="00F77B7D" w:rsidP="00F77B7D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014006B" w14:textId="556607A5" w:rsidR="00123089" w:rsidRDefault="00123089">
    <w:pPr>
      <w:pStyle w:val="BodyText"/>
      <w:spacing w:before="0" w:line="14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60264E" w14:textId="77777777" w:rsidR="00DF4EBC" w:rsidRDefault="00DF4EBC">
      <w:r>
        <w:separator/>
      </w:r>
    </w:p>
  </w:footnote>
  <w:footnote w:type="continuationSeparator" w:id="0">
    <w:p w14:paraId="07CC61A1" w14:textId="77777777" w:rsidR="00DF4EBC" w:rsidRDefault="00DF4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2F3156" w14:textId="77777777" w:rsidR="00123089" w:rsidRDefault="00483677">
    <w:pPr>
      <w:pStyle w:val="BodyText"/>
      <w:spacing w:before="0" w:line="14" w:lineRule="auto"/>
      <w:ind w:left="0" w:firstLine="0"/>
    </w:pPr>
    <w:r>
      <w:rPr>
        <w:noProof/>
      </w:rPr>
      <w:drawing>
        <wp:anchor distT="0" distB="0" distL="0" distR="0" simplePos="0" relativeHeight="487511040" behindDoc="1" locked="0" layoutInCell="1" allowOverlap="1" wp14:anchorId="23EFA171" wp14:editId="3B1126CC">
          <wp:simplePos x="0" y="0"/>
          <wp:positionH relativeFrom="page">
            <wp:posOffset>3676333</wp:posOffset>
          </wp:positionH>
          <wp:positionV relativeFrom="page">
            <wp:posOffset>303529</wp:posOffset>
          </wp:positionV>
          <wp:extent cx="667385" cy="971760"/>
          <wp:effectExtent l="0" t="0" r="0" b="0"/>
          <wp:wrapNone/>
          <wp:docPr id="1" name="image1.png">
            <a:extLst xmlns:a="http://schemas.openxmlformats.org/drawingml/2006/main">
              <a:ext uri="{FF2B5EF4-FFF2-40B4-BE49-F238E27FC236}">
                <a16:creationId xmlns:a16="http://schemas.microsoft.com/office/drawing/2014/main" id="{3FA9166D-D1C9-4218-B477-DF249C660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7385" cy="971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8F29A3"/>
    <w:multiLevelType w:val="hybridMultilevel"/>
    <w:tmpl w:val="0FFA7116"/>
    <w:lvl w:ilvl="0" w:tplc="F8CE82D0">
      <w:numFmt w:val="bullet"/>
      <w:lvlText w:val=""/>
      <w:lvlJc w:val="left"/>
      <w:pPr>
        <w:ind w:left="835" w:hanging="360"/>
      </w:pPr>
      <w:rPr>
        <w:rFonts w:hint="default"/>
        <w:w w:val="100"/>
      </w:rPr>
    </w:lvl>
    <w:lvl w:ilvl="1" w:tplc="F112ECA4">
      <w:numFmt w:val="bullet"/>
      <w:lvlText w:val="o"/>
      <w:lvlJc w:val="left"/>
      <w:pPr>
        <w:ind w:left="1555" w:hanging="360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2" w:tplc="13FE3AE8">
      <w:numFmt w:val="bullet"/>
      <w:lvlText w:val="•"/>
      <w:lvlJc w:val="left"/>
      <w:pPr>
        <w:ind w:left="2417" w:hanging="360"/>
      </w:pPr>
      <w:rPr>
        <w:rFonts w:hint="default"/>
      </w:rPr>
    </w:lvl>
    <w:lvl w:ilvl="3" w:tplc="38BAA2B6"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933A8480">
      <w:numFmt w:val="bullet"/>
      <w:lvlText w:val="•"/>
      <w:lvlJc w:val="left"/>
      <w:pPr>
        <w:ind w:left="4132" w:hanging="360"/>
      </w:pPr>
      <w:rPr>
        <w:rFonts w:hint="default"/>
      </w:rPr>
    </w:lvl>
    <w:lvl w:ilvl="5" w:tplc="A2E00A9E"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C590CCB2">
      <w:numFmt w:val="bullet"/>
      <w:lvlText w:val="•"/>
      <w:lvlJc w:val="left"/>
      <w:pPr>
        <w:ind w:left="5847" w:hanging="360"/>
      </w:pPr>
      <w:rPr>
        <w:rFonts w:hint="default"/>
      </w:rPr>
    </w:lvl>
    <w:lvl w:ilvl="7" w:tplc="60CCF30A">
      <w:numFmt w:val="bullet"/>
      <w:lvlText w:val="•"/>
      <w:lvlJc w:val="left"/>
      <w:pPr>
        <w:ind w:left="6705" w:hanging="360"/>
      </w:pPr>
      <w:rPr>
        <w:rFonts w:hint="default"/>
      </w:rPr>
    </w:lvl>
    <w:lvl w:ilvl="8" w:tplc="5DCCE54C">
      <w:numFmt w:val="bullet"/>
      <w:lvlText w:val="•"/>
      <w:lvlJc w:val="left"/>
      <w:pPr>
        <w:ind w:left="7562" w:hanging="360"/>
      </w:pPr>
      <w:rPr>
        <w:rFonts w:hint="default"/>
      </w:rPr>
    </w:lvl>
  </w:abstractNum>
  <w:abstractNum w:abstractNumId="1" w15:restartNumberingAfterBreak="0">
    <w:nsid w:val="2B910A74"/>
    <w:multiLevelType w:val="hybridMultilevel"/>
    <w:tmpl w:val="4F58523E"/>
    <w:lvl w:ilvl="0" w:tplc="AF92E44E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4B69FAA">
      <w:numFmt w:val="bullet"/>
      <w:lvlText w:val="•"/>
      <w:lvlJc w:val="left"/>
      <w:pPr>
        <w:ind w:left="1816" w:hanging="360"/>
      </w:pPr>
      <w:rPr>
        <w:rFonts w:hint="default"/>
      </w:rPr>
    </w:lvl>
    <w:lvl w:ilvl="2" w:tplc="D3667D16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1D9665DC">
      <w:numFmt w:val="bullet"/>
      <w:lvlText w:val="•"/>
      <w:lvlJc w:val="left"/>
      <w:pPr>
        <w:ind w:left="3528" w:hanging="360"/>
      </w:pPr>
      <w:rPr>
        <w:rFonts w:hint="default"/>
      </w:rPr>
    </w:lvl>
    <w:lvl w:ilvl="4" w:tplc="493857CA"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3E129C36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60DA12C6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BBDEE938"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BFE094A8"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2" w15:restartNumberingAfterBreak="0">
    <w:nsid w:val="351527F1"/>
    <w:multiLevelType w:val="multilevel"/>
    <w:tmpl w:val="2924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60813"/>
    <w:multiLevelType w:val="hybridMultilevel"/>
    <w:tmpl w:val="BFD86DA2"/>
    <w:lvl w:ilvl="0" w:tplc="73982560">
      <w:numFmt w:val="bullet"/>
      <w:lvlText w:val=""/>
      <w:lvlJc w:val="left"/>
      <w:pPr>
        <w:ind w:left="955" w:hanging="269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F0C8696">
      <w:numFmt w:val="bullet"/>
      <w:lvlText w:val="•"/>
      <w:lvlJc w:val="left"/>
      <w:pPr>
        <w:ind w:left="1816" w:hanging="269"/>
      </w:pPr>
      <w:rPr>
        <w:rFonts w:hint="default"/>
      </w:rPr>
    </w:lvl>
    <w:lvl w:ilvl="2" w:tplc="D2B05B1C">
      <w:numFmt w:val="bullet"/>
      <w:lvlText w:val="•"/>
      <w:lvlJc w:val="left"/>
      <w:pPr>
        <w:ind w:left="2672" w:hanging="269"/>
      </w:pPr>
      <w:rPr>
        <w:rFonts w:hint="default"/>
      </w:rPr>
    </w:lvl>
    <w:lvl w:ilvl="3" w:tplc="AB5A2530">
      <w:numFmt w:val="bullet"/>
      <w:lvlText w:val="•"/>
      <w:lvlJc w:val="left"/>
      <w:pPr>
        <w:ind w:left="3528" w:hanging="269"/>
      </w:pPr>
      <w:rPr>
        <w:rFonts w:hint="default"/>
      </w:rPr>
    </w:lvl>
    <w:lvl w:ilvl="4" w:tplc="2F02B406">
      <w:numFmt w:val="bullet"/>
      <w:lvlText w:val="•"/>
      <w:lvlJc w:val="left"/>
      <w:pPr>
        <w:ind w:left="4384" w:hanging="269"/>
      </w:pPr>
      <w:rPr>
        <w:rFonts w:hint="default"/>
      </w:rPr>
    </w:lvl>
    <w:lvl w:ilvl="5" w:tplc="DF961342">
      <w:numFmt w:val="bullet"/>
      <w:lvlText w:val="•"/>
      <w:lvlJc w:val="left"/>
      <w:pPr>
        <w:ind w:left="5240" w:hanging="269"/>
      </w:pPr>
      <w:rPr>
        <w:rFonts w:hint="default"/>
      </w:rPr>
    </w:lvl>
    <w:lvl w:ilvl="6" w:tplc="2138C3BE">
      <w:numFmt w:val="bullet"/>
      <w:lvlText w:val="•"/>
      <w:lvlJc w:val="left"/>
      <w:pPr>
        <w:ind w:left="6096" w:hanging="269"/>
      </w:pPr>
      <w:rPr>
        <w:rFonts w:hint="default"/>
      </w:rPr>
    </w:lvl>
    <w:lvl w:ilvl="7" w:tplc="C8FC0878">
      <w:numFmt w:val="bullet"/>
      <w:lvlText w:val="•"/>
      <w:lvlJc w:val="left"/>
      <w:pPr>
        <w:ind w:left="6952" w:hanging="269"/>
      </w:pPr>
      <w:rPr>
        <w:rFonts w:hint="default"/>
      </w:rPr>
    </w:lvl>
    <w:lvl w:ilvl="8" w:tplc="6506F140">
      <w:numFmt w:val="bullet"/>
      <w:lvlText w:val="•"/>
      <w:lvlJc w:val="left"/>
      <w:pPr>
        <w:ind w:left="7808" w:hanging="269"/>
      </w:pPr>
      <w:rPr>
        <w:rFonts w:hint="default"/>
      </w:rPr>
    </w:lvl>
  </w:abstractNum>
  <w:abstractNum w:abstractNumId="4" w15:restartNumberingAfterBreak="0">
    <w:nsid w:val="44246340"/>
    <w:multiLevelType w:val="multilevel"/>
    <w:tmpl w:val="9AFC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136D9"/>
    <w:multiLevelType w:val="multilevel"/>
    <w:tmpl w:val="AE8C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15C4F"/>
    <w:multiLevelType w:val="multilevel"/>
    <w:tmpl w:val="3E1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81E46"/>
    <w:multiLevelType w:val="hybridMultilevel"/>
    <w:tmpl w:val="4F8637E6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23D54"/>
    <w:multiLevelType w:val="hybridMultilevel"/>
    <w:tmpl w:val="D9F29356"/>
    <w:lvl w:ilvl="0" w:tplc="F816141A">
      <w:numFmt w:val="bullet"/>
      <w:lvlText w:val=""/>
      <w:lvlJc w:val="left"/>
      <w:pPr>
        <w:ind w:left="835" w:hanging="269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8D0383A">
      <w:numFmt w:val="bullet"/>
      <w:lvlText w:val="•"/>
      <w:lvlJc w:val="left"/>
      <w:pPr>
        <w:ind w:left="1683" w:hanging="269"/>
      </w:pPr>
      <w:rPr>
        <w:rFonts w:hint="default"/>
      </w:rPr>
    </w:lvl>
    <w:lvl w:ilvl="2" w:tplc="85A0C3C0">
      <w:numFmt w:val="bullet"/>
      <w:lvlText w:val="•"/>
      <w:lvlJc w:val="left"/>
      <w:pPr>
        <w:ind w:left="2527" w:hanging="269"/>
      </w:pPr>
      <w:rPr>
        <w:rFonts w:hint="default"/>
      </w:rPr>
    </w:lvl>
    <w:lvl w:ilvl="3" w:tplc="39B2B0A2">
      <w:numFmt w:val="bullet"/>
      <w:lvlText w:val="•"/>
      <w:lvlJc w:val="left"/>
      <w:pPr>
        <w:ind w:left="3371" w:hanging="269"/>
      </w:pPr>
      <w:rPr>
        <w:rFonts w:hint="default"/>
      </w:rPr>
    </w:lvl>
    <w:lvl w:ilvl="4" w:tplc="BD948626">
      <w:numFmt w:val="bullet"/>
      <w:lvlText w:val="•"/>
      <w:lvlJc w:val="left"/>
      <w:pPr>
        <w:ind w:left="4214" w:hanging="269"/>
      </w:pPr>
      <w:rPr>
        <w:rFonts w:hint="default"/>
      </w:rPr>
    </w:lvl>
    <w:lvl w:ilvl="5" w:tplc="FE7440CC">
      <w:numFmt w:val="bullet"/>
      <w:lvlText w:val="•"/>
      <w:lvlJc w:val="left"/>
      <w:pPr>
        <w:ind w:left="5058" w:hanging="269"/>
      </w:pPr>
      <w:rPr>
        <w:rFonts w:hint="default"/>
      </w:rPr>
    </w:lvl>
    <w:lvl w:ilvl="6" w:tplc="38461CE4">
      <w:numFmt w:val="bullet"/>
      <w:lvlText w:val="•"/>
      <w:lvlJc w:val="left"/>
      <w:pPr>
        <w:ind w:left="5902" w:hanging="269"/>
      </w:pPr>
      <w:rPr>
        <w:rFonts w:hint="default"/>
      </w:rPr>
    </w:lvl>
    <w:lvl w:ilvl="7" w:tplc="D1E60FA0">
      <w:numFmt w:val="bullet"/>
      <w:lvlText w:val="•"/>
      <w:lvlJc w:val="left"/>
      <w:pPr>
        <w:ind w:left="6745" w:hanging="269"/>
      </w:pPr>
      <w:rPr>
        <w:rFonts w:hint="default"/>
      </w:rPr>
    </w:lvl>
    <w:lvl w:ilvl="8" w:tplc="D4B2486E">
      <w:numFmt w:val="bullet"/>
      <w:lvlText w:val="•"/>
      <w:lvlJc w:val="left"/>
      <w:pPr>
        <w:ind w:left="7589" w:hanging="269"/>
      </w:pPr>
      <w:rPr>
        <w:rFonts w:hint="default"/>
      </w:rPr>
    </w:lvl>
  </w:abstractNum>
  <w:abstractNum w:abstractNumId="9" w15:restartNumberingAfterBreak="0">
    <w:nsid w:val="60E742A7"/>
    <w:multiLevelType w:val="multilevel"/>
    <w:tmpl w:val="6438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A11756"/>
    <w:multiLevelType w:val="multilevel"/>
    <w:tmpl w:val="F27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132240">
    <w:abstractNumId w:val="7"/>
  </w:num>
  <w:num w:numId="2" w16cid:durableId="1249656417">
    <w:abstractNumId w:val="10"/>
  </w:num>
  <w:num w:numId="3" w16cid:durableId="152836010">
    <w:abstractNumId w:val="2"/>
  </w:num>
  <w:num w:numId="4" w16cid:durableId="1636987448">
    <w:abstractNumId w:val="3"/>
  </w:num>
  <w:num w:numId="5" w16cid:durableId="1703244528">
    <w:abstractNumId w:val="1"/>
  </w:num>
  <w:num w:numId="6" w16cid:durableId="2036077642">
    <w:abstractNumId w:val="9"/>
  </w:num>
  <w:num w:numId="7" w16cid:durableId="33963544">
    <w:abstractNumId w:val="5"/>
  </w:num>
  <w:num w:numId="8" w16cid:durableId="377169635">
    <w:abstractNumId w:val="8"/>
  </w:num>
  <w:num w:numId="9" w16cid:durableId="741682517">
    <w:abstractNumId w:val="6"/>
  </w:num>
  <w:num w:numId="10" w16cid:durableId="754667935">
    <w:abstractNumId w:val="4"/>
  </w:num>
  <w:num w:numId="11" w16cid:durableId="8420103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89"/>
    <w:rsid w:val="0001167A"/>
    <w:rsid w:val="00012E61"/>
    <w:rsid w:val="000139AE"/>
    <w:rsid w:val="00013A3A"/>
    <w:rsid w:val="00013C4F"/>
    <w:rsid w:val="0001435A"/>
    <w:rsid w:val="000907F0"/>
    <w:rsid w:val="000A3D31"/>
    <w:rsid w:val="000B5849"/>
    <w:rsid w:val="000D1F61"/>
    <w:rsid w:val="000E3BAB"/>
    <w:rsid w:val="000F3876"/>
    <w:rsid w:val="00105E7C"/>
    <w:rsid w:val="00123089"/>
    <w:rsid w:val="00163367"/>
    <w:rsid w:val="00196794"/>
    <w:rsid w:val="001B13F8"/>
    <w:rsid w:val="001B2FCE"/>
    <w:rsid w:val="001E05F6"/>
    <w:rsid w:val="001E4A46"/>
    <w:rsid w:val="00225550"/>
    <w:rsid w:val="00257121"/>
    <w:rsid w:val="002634EA"/>
    <w:rsid w:val="00280FF6"/>
    <w:rsid w:val="002D38EB"/>
    <w:rsid w:val="002E2B1E"/>
    <w:rsid w:val="002E4383"/>
    <w:rsid w:val="002F2ACC"/>
    <w:rsid w:val="002F5BCC"/>
    <w:rsid w:val="0032326E"/>
    <w:rsid w:val="00382760"/>
    <w:rsid w:val="00393019"/>
    <w:rsid w:val="003B2C96"/>
    <w:rsid w:val="003D1CE8"/>
    <w:rsid w:val="003E44F1"/>
    <w:rsid w:val="004207BE"/>
    <w:rsid w:val="00440D4A"/>
    <w:rsid w:val="00475D0E"/>
    <w:rsid w:val="00483677"/>
    <w:rsid w:val="004A7228"/>
    <w:rsid w:val="004F1F6F"/>
    <w:rsid w:val="00534E54"/>
    <w:rsid w:val="00550F89"/>
    <w:rsid w:val="005F5105"/>
    <w:rsid w:val="00634C62"/>
    <w:rsid w:val="00660449"/>
    <w:rsid w:val="006B0211"/>
    <w:rsid w:val="006B31FE"/>
    <w:rsid w:val="006E1107"/>
    <w:rsid w:val="006E7FD4"/>
    <w:rsid w:val="00700508"/>
    <w:rsid w:val="00706DD6"/>
    <w:rsid w:val="00765B75"/>
    <w:rsid w:val="00767265"/>
    <w:rsid w:val="00784221"/>
    <w:rsid w:val="007A7C97"/>
    <w:rsid w:val="007C39BA"/>
    <w:rsid w:val="007C4DAB"/>
    <w:rsid w:val="007D18FC"/>
    <w:rsid w:val="008328B8"/>
    <w:rsid w:val="00875DC2"/>
    <w:rsid w:val="008B18B2"/>
    <w:rsid w:val="009263B5"/>
    <w:rsid w:val="009616D4"/>
    <w:rsid w:val="00967E2F"/>
    <w:rsid w:val="009D4D5F"/>
    <w:rsid w:val="00A057FF"/>
    <w:rsid w:val="00A06205"/>
    <w:rsid w:val="00A238AD"/>
    <w:rsid w:val="00A30F47"/>
    <w:rsid w:val="00A4655C"/>
    <w:rsid w:val="00A72912"/>
    <w:rsid w:val="00AB3319"/>
    <w:rsid w:val="00AD2E47"/>
    <w:rsid w:val="00AE1521"/>
    <w:rsid w:val="00B31483"/>
    <w:rsid w:val="00B4343A"/>
    <w:rsid w:val="00B6555D"/>
    <w:rsid w:val="00B721CE"/>
    <w:rsid w:val="00B72E2B"/>
    <w:rsid w:val="00B824C0"/>
    <w:rsid w:val="00BA0622"/>
    <w:rsid w:val="00C13C44"/>
    <w:rsid w:val="00C208AC"/>
    <w:rsid w:val="00C23177"/>
    <w:rsid w:val="00C4492D"/>
    <w:rsid w:val="00C602E5"/>
    <w:rsid w:val="00C8480F"/>
    <w:rsid w:val="00CB53E8"/>
    <w:rsid w:val="00CE6BE2"/>
    <w:rsid w:val="00D31DFB"/>
    <w:rsid w:val="00D50BCF"/>
    <w:rsid w:val="00D55278"/>
    <w:rsid w:val="00DD0E25"/>
    <w:rsid w:val="00DE0EC1"/>
    <w:rsid w:val="00DE6C40"/>
    <w:rsid w:val="00DF4EBC"/>
    <w:rsid w:val="00E05AE6"/>
    <w:rsid w:val="00E54489"/>
    <w:rsid w:val="00E618C2"/>
    <w:rsid w:val="00E75492"/>
    <w:rsid w:val="00E83E7D"/>
    <w:rsid w:val="00EE3258"/>
    <w:rsid w:val="00F02CF3"/>
    <w:rsid w:val="00F1435E"/>
    <w:rsid w:val="00F45D25"/>
    <w:rsid w:val="00F64963"/>
    <w:rsid w:val="00F77B7D"/>
    <w:rsid w:val="00F80330"/>
    <w:rsid w:val="00F85DB1"/>
    <w:rsid w:val="00F944AF"/>
    <w:rsid w:val="00FB746F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F7B5"/>
  <w15:docId w15:val="{3986F136-EE23-3F4E-BD32-505B0BF3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spacing w:before="100"/>
      <w:ind w:left="59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6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6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6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6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6D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6D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6D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6D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955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2"/>
      <w:ind w:left="95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43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35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143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35E"/>
    <w:rPr>
      <w:rFonts w:ascii="Calibri" w:eastAsia="Calibri" w:hAnsi="Calibri" w:cs="Calibri"/>
    </w:rPr>
  </w:style>
  <w:style w:type="paragraph" w:customStyle="1" w:styleId="BulletedList">
    <w:name w:val="Bulleted List"/>
    <w:basedOn w:val="Normal"/>
    <w:qFormat/>
    <w:rsid w:val="003D1CE8"/>
    <w:pPr>
      <w:widowControl/>
      <w:numPr>
        <w:numId w:val="1"/>
      </w:numPr>
      <w:autoSpaceDE/>
      <w:autoSpaceDN/>
      <w:spacing w:before="60" w:after="20"/>
    </w:pPr>
    <w:rPr>
      <w:rFonts w:cs="Times New Roman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13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C4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4F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34EA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cf01">
    <w:name w:val="cf01"/>
    <w:basedOn w:val="DefaultParagraphFont"/>
    <w:rsid w:val="008328B8"/>
    <w:rPr>
      <w:rFonts w:ascii="Segoe UI" w:hAnsi="Segoe UI" w:cs="Segoe UI" w:hint="default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9616D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16D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616D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9616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6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6D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6D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6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6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6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6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9616D4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6D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6D4"/>
    <w:rPr>
      <w:rFonts w:ascii="Calibri" w:eastAsia="Calibri" w:hAnsi="Calibri" w:cs="Calibri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9616D4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9616D4"/>
    <w:rPr>
      <w:rFonts w:ascii="Calibri" w:eastAsia="Calibri" w:hAnsi="Calibri" w:cs="Calibri"/>
    </w:rPr>
  </w:style>
  <w:style w:type="paragraph" w:styleId="Quote">
    <w:name w:val="Quote"/>
    <w:basedOn w:val="Normal"/>
    <w:next w:val="Normal"/>
    <w:link w:val="QuoteChar"/>
    <w:uiPriority w:val="29"/>
    <w:qFormat/>
    <w:rsid w:val="009616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6D4"/>
    <w:rPr>
      <w:rFonts w:ascii="Calibri" w:eastAsia="Calibri" w:hAnsi="Calibri" w:cs="Calibri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9616D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6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616D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616D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616D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9616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6D4"/>
    <w:pPr>
      <w:keepNext/>
      <w:keepLines/>
      <w:spacing w:before="240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67E2F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kern w:val="2"/>
      <w:sz w:val="24"/>
      <w:szCs w:val="24"/>
      <w:lang w:eastAsia="ko-KR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967E2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577</Words>
  <Characters>4376</Characters>
  <Application>Microsoft Office Word</Application>
  <DocSecurity>0</DocSecurity>
  <Lines>76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IB_Sr Research Scientist:Engineer.docx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IB_Sr Research Scientist:Engineer.docx</dc:title>
  <dc:subject/>
  <dc:creator>Shawn O'Rourke</dc:creator>
  <cp:keywords/>
  <cp:lastModifiedBy>David Deady</cp:lastModifiedBy>
  <cp:revision>10</cp:revision>
  <dcterms:created xsi:type="dcterms:W3CDTF">2026-08-10T17:09:00Z</dcterms:created>
  <dcterms:modified xsi:type="dcterms:W3CDTF">2026-08-12T18:44:00Z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Word</vt:lpwstr>
  </property>
  <property fmtid="{D5CDD505-2E9C-101B-9397-08002B2CF9AE}" pid="4" name="LastSaved">
    <vt:filetime>2020-10-27T00:00:00Z</vt:filetime>
  </property>
</Properties>
</file>